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8" w:rsidRPr="00292A5B" w:rsidRDefault="00BC7AA8" w:rsidP="00BC7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2A5B">
        <w:rPr>
          <w:rFonts w:ascii="Times New Roman" w:eastAsia="Times New Roman" w:hAnsi="Times New Roman" w:cs="Times New Roman"/>
          <w:b/>
          <w:lang w:eastAsia="ru-RU"/>
        </w:rPr>
        <w:t>Перечень до</w:t>
      </w:r>
      <w:bookmarkStart w:id="0" w:name="_GoBack"/>
      <w:bookmarkEnd w:id="0"/>
      <w:r w:rsidRPr="00292A5B">
        <w:rPr>
          <w:rFonts w:ascii="Times New Roman" w:eastAsia="Times New Roman" w:hAnsi="Times New Roman" w:cs="Times New Roman"/>
          <w:b/>
          <w:lang w:eastAsia="ru-RU"/>
        </w:rPr>
        <w:t>кументов, необходимых для представления и участия в конкурсе:</w:t>
      </w:r>
    </w:p>
    <w:p w:rsidR="00BC7AA8" w:rsidRPr="00292A5B" w:rsidRDefault="00BC7AA8" w:rsidP="00BC7AA8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       Заявка на участие на бланке организации*;</w:t>
      </w:r>
    </w:p>
    <w:p w:rsidR="00BC7AA8" w:rsidRPr="00292A5B" w:rsidRDefault="00BC7AA8" w:rsidP="00BC7AA8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       Карточка организации;</w:t>
      </w:r>
    </w:p>
    <w:p w:rsidR="00BC7AA8" w:rsidRPr="00292A5B" w:rsidRDefault="00BC7AA8" w:rsidP="00BC7AA8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       Презентация;</w:t>
      </w:r>
    </w:p>
    <w:p w:rsidR="00BC7AA8" w:rsidRPr="00292A5B" w:rsidRDefault="00BC7AA8" w:rsidP="00BC7AA8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       Рекомендательные письма партнеров и заказчиков;</w:t>
      </w:r>
    </w:p>
    <w:p w:rsidR="00BC7AA8" w:rsidRPr="00292A5B" w:rsidRDefault="00BC7AA8" w:rsidP="00BC7AA8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       Платежное поручение по оплате услуг по организации мероприятия**.</w:t>
      </w:r>
    </w:p>
    <w:p w:rsidR="00332C51" w:rsidRDefault="00332C51" w:rsidP="00292A5B">
      <w:pPr>
        <w:pStyle w:val="a5"/>
        <w:jc w:val="both"/>
        <w:rPr>
          <w:rFonts w:eastAsia="Times New Roman"/>
          <w:sz w:val="22"/>
          <w:lang w:eastAsia="ru-RU"/>
        </w:rPr>
      </w:pPr>
    </w:p>
    <w:p w:rsidR="00292A5B" w:rsidRPr="00292A5B" w:rsidRDefault="00AE5317" w:rsidP="00292A5B">
      <w:pPr>
        <w:pStyle w:val="a5"/>
        <w:jc w:val="both"/>
        <w:rPr>
          <w:color w:val="000000"/>
          <w:sz w:val="22"/>
          <w:shd w:val="clear" w:color="auto" w:fill="FFFFFF"/>
        </w:rPr>
      </w:pPr>
      <w:r w:rsidRPr="00292A5B">
        <w:rPr>
          <w:rFonts w:eastAsia="Times New Roman"/>
          <w:sz w:val="22"/>
          <w:lang w:eastAsia="ru-RU"/>
        </w:rPr>
        <w:t>Заявка  может</w:t>
      </w:r>
      <w:r w:rsidR="00BC7AA8" w:rsidRPr="00292A5B">
        <w:rPr>
          <w:rFonts w:eastAsia="Times New Roman"/>
          <w:sz w:val="22"/>
          <w:lang w:eastAsia="ru-RU"/>
        </w:rPr>
        <w:t xml:space="preserve"> быть заполнена в произвольной форме на бланке Вашей организации в адрес ПАО «ИНТЕР РАО» с пометкой «В контактную группу мероприятия </w:t>
      </w:r>
      <w:r w:rsidR="00BC7AA8" w:rsidRPr="00292A5B">
        <w:rPr>
          <w:rFonts w:eastAsia="Times New Roman"/>
          <w:b/>
          <w:bCs/>
          <w:sz w:val="22"/>
          <w:lang w:eastAsia="ru-RU"/>
        </w:rPr>
        <w:t>«Отечественные производители для электроэнергетики. К</w:t>
      </w:r>
      <w:r w:rsidR="00292A5B" w:rsidRPr="00292A5B">
        <w:rPr>
          <w:rFonts w:eastAsia="Times New Roman"/>
          <w:b/>
          <w:bCs/>
          <w:sz w:val="22"/>
          <w:lang w:eastAsia="ru-RU"/>
        </w:rPr>
        <w:t xml:space="preserve">онкурс поставщиков» </w:t>
      </w:r>
      <w:r w:rsidR="00292A5B" w:rsidRPr="00292A5B">
        <w:rPr>
          <w:rFonts w:eastAsia="Times New Roman"/>
          <w:bCs/>
          <w:sz w:val="22"/>
          <w:lang w:eastAsia="ru-RU"/>
        </w:rPr>
        <w:t>и направлена в адрес модератора мероприятия-ООО «Агентство развития инноваций»</w:t>
      </w:r>
      <w:r w:rsidR="00292A5B" w:rsidRPr="00292A5B">
        <w:rPr>
          <w:color w:val="000000"/>
          <w:sz w:val="22"/>
        </w:rPr>
        <w:t xml:space="preserve"> по </w:t>
      </w:r>
      <w:r w:rsidR="00292A5B" w:rsidRPr="00292A5B">
        <w:rPr>
          <w:color w:val="000000"/>
          <w:sz w:val="22"/>
          <w:lang w:val="en-US"/>
        </w:rPr>
        <w:t>Email</w:t>
      </w:r>
      <w:r w:rsidR="00292A5B" w:rsidRPr="00292A5B">
        <w:rPr>
          <w:color w:val="000000"/>
          <w:sz w:val="22"/>
        </w:rPr>
        <w:t xml:space="preserve">: </w:t>
      </w:r>
      <w:hyperlink r:id="rId5" w:history="1">
        <w:r w:rsidR="00292A5B" w:rsidRPr="00292A5B">
          <w:rPr>
            <w:rStyle w:val="a4"/>
            <w:rFonts w:eastAsia="Times New Roman"/>
            <w:sz w:val="22"/>
            <w:lang w:val="en-US" w:eastAsia="ru-RU"/>
          </w:rPr>
          <w:t>agentstvoinnovaciy</w:t>
        </w:r>
        <w:r w:rsidR="00292A5B" w:rsidRPr="00292A5B">
          <w:rPr>
            <w:rStyle w:val="a4"/>
            <w:rFonts w:eastAsia="Times New Roman"/>
            <w:sz w:val="22"/>
            <w:lang w:eastAsia="ru-RU"/>
          </w:rPr>
          <w:t>@gmail.com</w:t>
        </w:r>
      </w:hyperlink>
    </w:p>
    <w:p w:rsidR="00BC7AA8" w:rsidRPr="00292A5B" w:rsidRDefault="00BC7AA8" w:rsidP="00BC7AA8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292A5B">
        <w:rPr>
          <w:rFonts w:ascii="Times New Roman" w:eastAsia="Times New Roman" w:hAnsi="Times New Roman" w:cs="Times New Roman"/>
          <w:b/>
          <w:lang w:eastAsia="ru-RU"/>
        </w:rPr>
        <w:t>Сведения о  контактной группе мероприятия ПАО «</w:t>
      </w:r>
      <w:proofErr w:type="spellStart"/>
      <w:r w:rsidRPr="00292A5B">
        <w:rPr>
          <w:rFonts w:ascii="Times New Roman" w:eastAsia="Times New Roman" w:hAnsi="Times New Roman" w:cs="Times New Roman"/>
          <w:b/>
          <w:lang w:eastAsia="ru-RU"/>
        </w:rPr>
        <w:t>Интер</w:t>
      </w:r>
      <w:proofErr w:type="spellEnd"/>
      <w:r w:rsidRPr="00292A5B">
        <w:rPr>
          <w:rFonts w:ascii="Times New Roman" w:eastAsia="Times New Roman" w:hAnsi="Times New Roman" w:cs="Times New Roman"/>
          <w:b/>
          <w:lang w:eastAsia="ru-RU"/>
        </w:rPr>
        <w:t xml:space="preserve"> РАО</w:t>
      </w:r>
      <w:r w:rsidR="00332C5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292A5B">
        <w:rPr>
          <w:rFonts w:ascii="Times New Roman" w:eastAsia="Times New Roman" w:hAnsi="Times New Roman" w:cs="Times New Roman"/>
          <w:b/>
          <w:bCs/>
          <w:lang w:eastAsia="ru-RU"/>
        </w:rPr>
        <w:t>«Отечественные производители для электроэнергетики. Конкурс поставщиков»</w:t>
      </w:r>
      <w:r w:rsidRPr="00292A5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C7AA8" w:rsidRPr="00332C51" w:rsidRDefault="00BC7AA8" w:rsidP="00BC7AA8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-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 xml:space="preserve">Руководитель Дирекции по работе с поставщиками и органами власти, Дмитриев Владимир Владимирович, </w:t>
      </w:r>
      <w:hyperlink r:id="rId6" w:history="1">
        <w:r w:rsidR="00332C51" w:rsidRPr="00544067">
          <w:rPr>
            <w:rStyle w:val="a4"/>
            <w:rFonts w:ascii="Times New Roman" w:eastAsia="Times New Roman" w:hAnsi="Times New Roman" w:cs="Times New Roman"/>
            <w:lang w:eastAsia="ru-RU"/>
          </w:rPr>
          <w:t>dmitriev_vv@interrao.ru</w:t>
        </w:r>
      </w:hyperlink>
      <w:r w:rsidR="00332C51" w:rsidRPr="00332C5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2A5B">
        <w:rPr>
          <w:rFonts w:ascii="Times New Roman" w:eastAsia="Times New Roman" w:hAnsi="Times New Roman" w:cs="Times New Roman"/>
          <w:lang w:eastAsia="ru-RU"/>
        </w:rPr>
        <w:t>тел</w:t>
      </w:r>
      <w:r w:rsidR="00332C51">
        <w:rPr>
          <w:rFonts w:ascii="Times New Roman" w:eastAsia="Times New Roman" w:hAnsi="Times New Roman" w:cs="Times New Roman"/>
          <w:lang w:eastAsia="ru-RU"/>
        </w:rPr>
        <w:t>.</w:t>
      </w:r>
      <w:r w:rsidRPr="00292A5B">
        <w:rPr>
          <w:rFonts w:ascii="Times New Roman" w:eastAsia="Times New Roman" w:hAnsi="Times New Roman" w:cs="Times New Roman"/>
          <w:lang w:eastAsia="ru-RU"/>
        </w:rPr>
        <w:t> 7 (495) 664-88-40, доб. 3794</w:t>
      </w:r>
    </w:p>
    <w:p w:rsidR="00BC7AA8" w:rsidRPr="00292A5B" w:rsidRDefault="00BC7AA8" w:rsidP="00BC7AA8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-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 xml:space="preserve">Руководитель направления Дирекции по работе с поставщиками и органами власти, </w:t>
      </w:r>
      <w:proofErr w:type="spellStart"/>
      <w:r w:rsidRPr="00292A5B">
        <w:rPr>
          <w:rFonts w:ascii="Times New Roman" w:eastAsia="Times New Roman" w:hAnsi="Times New Roman" w:cs="Times New Roman"/>
          <w:lang w:eastAsia="ru-RU"/>
        </w:rPr>
        <w:t>Доморацкий</w:t>
      </w:r>
      <w:proofErr w:type="spellEnd"/>
      <w:r w:rsidRPr="00292A5B">
        <w:rPr>
          <w:rFonts w:ascii="Times New Roman" w:eastAsia="Times New Roman" w:hAnsi="Times New Roman" w:cs="Times New Roman"/>
          <w:lang w:eastAsia="ru-RU"/>
        </w:rPr>
        <w:t xml:space="preserve"> Юрий Витальевич, </w:t>
      </w:r>
      <w:hyperlink r:id="rId7" w:history="1">
        <w:r w:rsidR="00332C51" w:rsidRPr="00544067">
          <w:rPr>
            <w:rStyle w:val="a4"/>
            <w:rFonts w:ascii="Times New Roman" w:eastAsia="Times New Roman" w:hAnsi="Times New Roman" w:cs="Times New Roman"/>
            <w:lang w:eastAsia="ru-RU"/>
          </w:rPr>
          <w:t>Domoratskiy_yv@interrao.ru</w:t>
        </w:r>
      </w:hyperlink>
      <w:r w:rsidR="00332C5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2A5B">
        <w:rPr>
          <w:rFonts w:ascii="Times New Roman" w:eastAsia="Times New Roman" w:hAnsi="Times New Roman" w:cs="Times New Roman"/>
          <w:lang w:eastAsia="ru-RU"/>
        </w:rPr>
        <w:t>тел</w:t>
      </w:r>
      <w:r w:rsidR="00332C51">
        <w:rPr>
          <w:rFonts w:ascii="Times New Roman" w:eastAsia="Times New Roman" w:hAnsi="Times New Roman" w:cs="Times New Roman"/>
          <w:lang w:eastAsia="ru-RU"/>
        </w:rPr>
        <w:t>.</w:t>
      </w:r>
      <w:r w:rsidRPr="00292A5B">
        <w:rPr>
          <w:rFonts w:ascii="Times New Roman" w:eastAsia="Times New Roman" w:hAnsi="Times New Roman" w:cs="Times New Roman"/>
          <w:lang w:eastAsia="ru-RU"/>
        </w:rPr>
        <w:t> 7 (495) 664-88-40, доб. 2763</w:t>
      </w:r>
    </w:p>
    <w:p w:rsidR="00AE5317" w:rsidRPr="00292A5B" w:rsidRDefault="00AE5317" w:rsidP="00AE531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292A5B">
        <w:rPr>
          <w:b/>
          <w:bCs/>
          <w:color w:val="000000"/>
          <w:sz w:val="22"/>
          <w:szCs w:val="22"/>
        </w:rPr>
        <w:t>Место проведения:</w:t>
      </w:r>
      <w:r w:rsidRPr="00292A5B">
        <w:rPr>
          <w:color w:val="000000"/>
          <w:sz w:val="22"/>
          <w:szCs w:val="22"/>
        </w:rPr>
        <w:t> </w:t>
      </w:r>
      <w:proofErr w:type="spellStart"/>
      <w:r w:rsidRPr="00292A5B">
        <w:rPr>
          <w:color w:val="000000"/>
          <w:sz w:val="22"/>
          <w:szCs w:val="22"/>
        </w:rPr>
        <w:t>Москва</w:t>
      </w:r>
      <w:proofErr w:type="gramStart"/>
      <w:r w:rsidRPr="00292A5B">
        <w:rPr>
          <w:color w:val="000000"/>
          <w:sz w:val="22"/>
          <w:szCs w:val="22"/>
        </w:rPr>
        <w:t>,Т</w:t>
      </w:r>
      <w:proofErr w:type="gramEnd"/>
      <w:r w:rsidRPr="00292A5B">
        <w:rPr>
          <w:color w:val="000000"/>
          <w:sz w:val="22"/>
          <w:szCs w:val="22"/>
        </w:rPr>
        <w:t>ПП</w:t>
      </w:r>
      <w:proofErr w:type="spellEnd"/>
      <w:r w:rsidRPr="00292A5B">
        <w:rPr>
          <w:color w:val="000000"/>
          <w:sz w:val="22"/>
          <w:szCs w:val="22"/>
        </w:rPr>
        <w:t xml:space="preserve"> РФ</w:t>
      </w:r>
      <w:r w:rsidR="00292A5B" w:rsidRPr="00292A5B">
        <w:rPr>
          <w:color w:val="000000"/>
          <w:sz w:val="22"/>
          <w:szCs w:val="22"/>
        </w:rPr>
        <w:t>, Ильинка, д.6, стр</w:t>
      </w:r>
      <w:r w:rsidR="00332C51">
        <w:rPr>
          <w:color w:val="000000"/>
          <w:sz w:val="22"/>
          <w:szCs w:val="22"/>
        </w:rPr>
        <w:t xml:space="preserve">. </w:t>
      </w:r>
      <w:r w:rsidR="00292A5B" w:rsidRPr="00292A5B">
        <w:rPr>
          <w:color w:val="000000"/>
          <w:sz w:val="22"/>
          <w:szCs w:val="22"/>
        </w:rPr>
        <w:t>1, Конгресс-холл</w:t>
      </w:r>
      <w:r w:rsidRPr="00292A5B">
        <w:rPr>
          <w:color w:val="000000"/>
          <w:sz w:val="22"/>
          <w:szCs w:val="22"/>
        </w:rPr>
        <w:t>.</w:t>
      </w:r>
    </w:p>
    <w:p w:rsidR="00AE5317" w:rsidRPr="00292A5B" w:rsidRDefault="00AE5317" w:rsidP="00AE531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292A5B">
        <w:rPr>
          <w:b/>
          <w:bCs/>
          <w:color w:val="000000"/>
          <w:sz w:val="22"/>
          <w:szCs w:val="22"/>
        </w:rPr>
        <w:t>Время проведения мероприятия:</w:t>
      </w:r>
      <w:r w:rsidR="00292A5B" w:rsidRPr="00292A5B">
        <w:rPr>
          <w:color w:val="000000"/>
          <w:sz w:val="22"/>
          <w:szCs w:val="22"/>
        </w:rPr>
        <w:t> с 10:45</w:t>
      </w:r>
      <w:r w:rsidRPr="00292A5B">
        <w:rPr>
          <w:color w:val="000000"/>
          <w:sz w:val="22"/>
          <w:szCs w:val="22"/>
        </w:rPr>
        <w:t xml:space="preserve"> до 16:00. Регистрация спикеров и лауреатов для очного участия с 11:00.</w:t>
      </w:r>
    </w:p>
    <w:p w:rsidR="00332C51" w:rsidRDefault="00332C51" w:rsidP="00AE5317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000000"/>
          <w:sz w:val="22"/>
          <w:szCs w:val="22"/>
        </w:rPr>
      </w:pPr>
    </w:p>
    <w:p w:rsidR="00AE5317" w:rsidRPr="00292A5B" w:rsidRDefault="00AE5317" w:rsidP="00AE5317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292A5B">
        <w:rPr>
          <w:b/>
          <w:bCs/>
          <w:i/>
          <w:iCs/>
          <w:color w:val="000000"/>
          <w:sz w:val="22"/>
          <w:szCs w:val="22"/>
        </w:rPr>
        <w:t>Модератор:</w:t>
      </w:r>
    </w:p>
    <w:p w:rsidR="00AE5317" w:rsidRPr="00292A5B" w:rsidRDefault="00AE5317" w:rsidP="00AE531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292A5B">
        <w:rPr>
          <w:b/>
          <w:sz w:val="22"/>
          <w:szCs w:val="22"/>
        </w:rPr>
        <w:t>ООО «Агентство развития инвестиций»</w:t>
      </w:r>
    </w:p>
    <w:p w:rsidR="00AE5317" w:rsidRPr="00292A5B" w:rsidRDefault="00AE5317" w:rsidP="00AE5317">
      <w:pPr>
        <w:pStyle w:val="a5"/>
        <w:jc w:val="both"/>
        <w:rPr>
          <w:color w:val="000000"/>
          <w:sz w:val="22"/>
          <w:shd w:val="clear" w:color="auto" w:fill="FFFFFF"/>
        </w:rPr>
      </w:pPr>
      <w:r w:rsidRPr="00292A5B">
        <w:rPr>
          <w:color w:val="000000"/>
          <w:sz w:val="22"/>
        </w:rPr>
        <w:t>Участие в мероприятии платное, количество участников ограничено. Для участия в  необходимо зарегистрироваться,</w:t>
      </w:r>
      <w:r w:rsidR="00332C51">
        <w:rPr>
          <w:color w:val="000000"/>
          <w:sz w:val="22"/>
        </w:rPr>
        <w:t xml:space="preserve"> </w:t>
      </w:r>
      <w:r w:rsidRPr="00292A5B">
        <w:rPr>
          <w:color w:val="000000"/>
          <w:sz w:val="22"/>
        </w:rPr>
        <w:t xml:space="preserve">отправив заявку </w:t>
      </w:r>
      <w:r w:rsidRPr="00292A5B">
        <w:rPr>
          <w:color w:val="000000"/>
          <w:sz w:val="22"/>
          <w:shd w:val="clear" w:color="auto" w:fill="FFFFFF"/>
        </w:rPr>
        <w:t xml:space="preserve">до 31 мая 2021 года </w:t>
      </w:r>
      <w:r w:rsidRPr="00292A5B">
        <w:rPr>
          <w:color w:val="000000"/>
          <w:sz w:val="22"/>
        </w:rPr>
        <w:t xml:space="preserve">по </w:t>
      </w:r>
      <w:r w:rsidRPr="00292A5B">
        <w:rPr>
          <w:color w:val="000000"/>
          <w:sz w:val="22"/>
          <w:lang w:val="en-US"/>
        </w:rPr>
        <w:t>Email</w:t>
      </w:r>
      <w:r w:rsidRPr="00292A5B">
        <w:rPr>
          <w:color w:val="000000"/>
          <w:sz w:val="22"/>
        </w:rPr>
        <w:t xml:space="preserve">: </w:t>
      </w:r>
      <w:hyperlink r:id="rId8" w:history="1">
        <w:r w:rsidRPr="00292A5B">
          <w:rPr>
            <w:rStyle w:val="a4"/>
            <w:rFonts w:eastAsia="Times New Roman"/>
            <w:sz w:val="22"/>
            <w:lang w:val="en-US" w:eastAsia="ru-RU"/>
          </w:rPr>
          <w:t>agentstvoinnovaciy</w:t>
        </w:r>
        <w:r w:rsidRPr="00292A5B">
          <w:rPr>
            <w:rStyle w:val="a4"/>
            <w:rFonts w:eastAsia="Times New Roman"/>
            <w:sz w:val="22"/>
            <w:lang w:eastAsia="ru-RU"/>
          </w:rPr>
          <w:t>@gmail.com</w:t>
        </w:r>
      </w:hyperlink>
    </w:p>
    <w:p w:rsidR="00AE5317" w:rsidRPr="00292A5B" w:rsidRDefault="00292A5B" w:rsidP="00AE5317">
      <w:pPr>
        <w:pStyle w:val="a5"/>
        <w:jc w:val="both"/>
        <w:rPr>
          <w:b/>
          <w:color w:val="000000"/>
          <w:sz w:val="22"/>
          <w:shd w:val="clear" w:color="auto" w:fill="FFFFFF"/>
        </w:rPr>
      </w:pPr>
      <w:r w:rsidRPr="00292A5B">
        <w:rPr>
          <w:b/>
          <w:color w:val="000000"/>
          <w:sz w:val="22"/>
        </w:rPr>
        <w:t>Контактная группа:</w:t>
      </w:r>
      <w:r w:rsidR="00AE5317" w:rsidRPr="00292A5B">
        <w:rPr>
          <w:b/>
          <w:color w:val="000000"/>
          <w:sz w:val="22"/>
        </w:rPr>
        <w:t> </w:t>
      </w:r>
      <w:r w:rsidR="00AE5317" w:rsidRPr="00292A5B">
        <w:rPr>
          <w:b/>
          <w:color w:val="000000"/>
          <w:sz w:val="22"/>
          <w:shd w:val="clear" w:color="auto" w:fill="FFFFFF"/>
        </w:rPr>
        <w:t xml:space="preserve"> тел. +7 (925) 297-74-43. </w:t>
      </w:r>
    </w:p>
    <w:p w:rsidR="00AE5317" w:rsidRPr="00292A5B" w:rsidRDefault="00BC7AA8" w:rsidP="00BC7AA8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292A5B">
        <w:rPr>
          <w:rFonts w:ascii="Times New Roman" w:eastAsia="Times New Roman" w:hAnsi="Times New Roman" w:cs="Times New Roman"/>
          <w:b/>
          <w:lang w:eastAsia="ru-RU"/>
        </w:rPr>
        <w:t>Относительно стоимости  услуг по организации мероприятия:</w:t>
      </w:r>
    </w:p>
    <w:p w:rsidR="00BC7AA8" w:rsidRPr="00292A5B" w:rsidRDefault="001F5B69" w:rsidP="00BC7AA8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lang w:eastAsia="ru-RU"/>
        </w:rPr>
      </w:pPr>
      <w:r w:rsidRPr="00292A5B">
        <w:rPr>
          <w:rFonts w:ascii="Times New Roman" w:eastAsia="Times New Roman" w:hAnsi="Times New Roman" w:cs="Times New Roman"/>
          <w:lang w:eastAsia="ru-RU"/>
        </w:rPr>
        <w:t>После того,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>как Ваша заявка поступила на обработку в контактный центр,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>по согласованию с Вами будет подготовлен счет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 xml:space="preserve">(при необходимости 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92A5B">
        <w:rPr>
          <w:rFonts w:ascii="Times New Roman" w:eastAsia="Times New Roman" w:hAnsi="Times New Roman" w:cs="Times New Roman"/>
          <w:lang w:eastAsia="ru-RU"/>
        </w:rPr>
        <w:t>договор).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2A5B">
        <w:rPr>
          <w:rFonts w:ascii="Times New Roman" w:eastAsia="Times New Roman" w:hAnsi="Times New Roman" w:cs="Times New Roman"/>
          <w:lang w:eastAsia="ru-RU"/>
        </w:rPr>
        <w:t>Н</w:t>
      </w:r>
      <w:r w:rsidR="00AE5317" w:rsidRPr="00292A5B">
        <w:rPr>
          <w:rFonts w:ascii="Times New Roman" w:eastAsia="Times New Roman" w:hAnsi="Times New Roman" w:cs="Times New Roman"/>
          <w:lang w:eastAsia="ru-RU"/>
        </w:rPr>
        <w:t>еобходимо о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>существлять  платежи  в строгом соответствии с назначением</w:t>
      </w:r>
      <w:r w:rsidRPr="00292A5B">
        <w:rPr>
          <w:rFonts w:ascii="Times New Roman" w:eastAsia="Times New Roman" w:hAnsi="Times New Roman" w:cs="Times New Roman"/>
          <w:lang w:eastAsia="ru-RU"/>
        </w:rPr>
        <w:t>, указанным в счете, например: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C51">
        <w:rPr>
          <w:rFonts w:ascii="Times New Roman" w:eastAsia="Times New Roman" w:hAnsi="Times New Roman" w:cs="Times New Roman"/>
          <w:lang w:eastAsia="ru-RU"/>
        </w:rPr>
        <w:t>«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 xml:space="preserve">Оплата по счету № 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__ 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>от </w:t>
      </w:r>
      <w:r w:rsidR="00332C51">
        <w:rPr>
          <w:rFonts w:ascii="Times New Roman" w:eastAsia="Times New Roman" w:hAnsi="Times New Roman" w:cs="Times New Roman"/>
          <w:lang w:eastAsia="ru-RU"/>
        </w:rPr>
        <w:t>__ г.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 xml:space="preserve"> за услуги по ор</w:t>
      </w:r>
      <w:r w:rsidRPr="00292A5B">
        <w:rPr>
          <w:rFonts w:ascii="Times New Roman" w:eastAsia="Times New Roman" w:hAnsi="Times New Roman" w:cs="Times New Roman"/>
          <w:lang w:eastAsia="ru-RU"/>
        </w:rPr>
        <w:t>ганизации участия в мероприятии:</w:t>
      </w:r>
      <w:r w:rsidRPr="00292A5B">
        <w:rPr>
          <w:rFonts w:ascii="Times New Roman" w:eastAsia="Times New Roman" w:hAnsi="Times New Roman" w:cs="Times New Roman"/>
          <w:b/>
          <w:bCs/>
          <w:lang w:eastAsia="ru-RU"/>
        </w:rPr>
        <w:t xml:space="preserve"> «Отечественные производители для электроэнергетики. Конкурс поставщиков»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 xml:space="preserve"> Сумма</w:t>
      </w:r>
      <w:r w:rsidR="00332C51">
        <w:rPr>
          <w:rFonts w:ascii="Times New Roman" w:eastAsia="Times New Roman" w:hAnsi="Times New Roman" w:cs="Times New Roman"/>
          <w:lang w:eastAsia="ru-RU"/>
        </w:rPr>
        <w:t>: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 xml:space="preserve"> 35000 рублей. Количество представителей от одного </w:t>
      </w:r>
      <w:proofErr w:type="spellStart"/>
      <w:r w:rsidR="00BC7AA8" w:rsidRPr="00292A5B">
        <w:rPr>
          <w:rFonts w:ascii="Times New Roman" w:eastAsia="Times New Roman" w:hAnsi="Times New Roman" w:cs="Times New Roman"/>
          <w:lang w:eastAsia="ru-RU"/>
        </w:rPr>
        <w:t>ю.л</w:t>
      </w:r>
      <w:proofErr w:type="spellEnd"/>
      <w:r w:rsidR="00BC7AA8" w:rsidRPr="00292A5B">
        <w:rPr>
          <w:rFonts w:ascii="Times New Roman" w:eastAsia="Times New Roman" w:hAnsi="Times New Roman" w:cs="Times New Roman"/>
          <w:lang w:eastAsia="ru-RU"/>
        </w:rPr>
        <w:t>.</w:t>
      </w:r>
      <w:r w:rsidR="00332C5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C7AA8" w:rsidRPr="00292A5B">
        <w:rPr>
          <w:rFonts w:ascii="Times New Roman" w:eastAsia="Times New Roman" w:hAnsi="Times New Roman" w:cs="Times New Roman"/>
          <w:lang w:eastAsia="ru-RU"/>
        </w:rPr>
        <w:t>1 человек.</w:t>
      </w:r>
    </w:p>
    <w:p w:rsidR="00C71B44" w:rsidRPr="00292A5B" w:rsidRDefault="00C71B44">
      <w:pPr>
        <w:rPr>
          <w:rFonts w:ascii="Times New Roman" w:hAnsi="Times New Roman" w:cs="Times New Roman"/>
        </w:rPr>
      </w:pPr>
    </w:p>
    <w:sectPr w:rsidR="00C71B44" w:rsidRPr="0029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13"/>
    <w:rsid w:val="001F5B69"/>
    <w:rsid w:val="00292A5B"/>
    <w:rsid w:val="00332C51"/>
    <w:rsid w:val="008C6313"/>
    <w:rsid w:val="00AE5317"/>
    <w:rsid w:val="00BC7AA8"/>
    <w:rsid w:val="00C71B44"/>
    <w:rsid w:val="00C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5317"/>
    <w:rPr>
      <w:color w:val="0000FF"/>
      <w:u w:val="single"/>
    </w:rPr>
  </w:style>
  <w:style w:type="paragraph" w:styleId="a5">
    <w:name w:val="No Spacing"/>
    <w:uiPriority w:val="1"/>
    <w:qFormat/>
    <w:rsid w:val="00AE531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5317"/>
    <w:rPr>
      <w:color w:val="0000FF"/>
      <w:u w:val="single"/>
    </w:rPr>
  </w:style>
  <w:style w:type="paragraph" w:styleId="a5">
    <w:name w:val="No Spacing"/>
    <w:uiPriority w:val="1"/>
    <w:qFormat/>
    <w:rsid w:val="00AE531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stvoinnovaci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oratskiy_yv@interr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mitriev_vv@interrao.ru" TargetMode="External"/><Relationship Id="rId5" Type="http://schemas.openxmlformats.org/officeDocument/2006/relationships/hyperlink" Target="mailto:agentstvoinnovaci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RGF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Гамзаев Гюндуз Тофиг оглы</dc:creator>
  <cp:keywords/>
  <dc:description/>
  <cp:lastModifiedBy>Sergei Mishkin</cp:lastModifiedBy>
  <cp:revision>6</cp:revision>
  <dcterms:created xsi:type="dcterms:W3CDTF">2021-04-13T06:37:00Z</dcterms:created>
  <dcterms:modified xsi:type="dcterms:W3CDTF">2021-04-30T07:08:00Z</dcterms:modified>
</cp:coreProperties>
</file>